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C99" w:rsidRPr="008349F6" w:rsidRDefault="00E9043C" w:rsidP="007A2AC9">
      <w:pPr>
        <w:ind w:hanging="567"/>
        <w:jc w:val="both"/>
        <w:rPr>
          <w:rFonts w:ascii="Segoe UI" w:hAnsi="Segoe UI" w:cs="Segoe UI"/>
          <w:b/>
          <w:sz w:val="24"/>
          <w:szCs w:val="24"/>
        </w:rPr>
      </w:pPr>
      <w:r w:rsidRPr="008349F6">
        <w:rPr>
          <w:rFonts w:ascii="Segoe UI" w:hAnsi="Segoe UI" w:cs="Segoe UI"/>
          <w:b/>
          <w:sz w:val="24"/>
          <w:szCs w:val="24"/>
        </w:rPr>
        <w:t>STAVEBNÝ ÚRAD – TERMINOLÓGIA :</w:t>
      </w:r>
    </w:p>
    <w:p w:rsidR="00E9043C" w:rsidRDefault="00E9043C" w:rsidP="00B46E8E">
      <w:pPr>
        <w:jc w:val="both"/>
        <w:rPr>
          <w:rFonts w:ascii="Segoe UI" w:hAnsi="Segoe UI" w:cs="Segoe UI"/>
          <w:sz w:val="24"/>
          <w:szCs w:val="24"/>
        </w:rPr>
      </w:pPr>
    </w:p>
    <w:tbl>
      <w:tblPr>
        <w:tblStyle w:val="Mriekatabuky"/>
        <w:tblW w:w="10348" w:type="dxa"/>
        <w:tblInd w:w="-572" w:type="dxa"/>
        <w:tblLook w:val="04A0" w:firstRow="1" w:lastRow="0" w:firstColumn="1" w:lastColumn="0" w:noHBand="0" w:noVBand="1"/>
      </w:tblPr>
      <w:tblGrid>
        <w:gridCol w:w="4111"/>
        <w:gridCol w:w="236"/>
        <w:gridCol w:w="6001"/>
      </w:tblGrid>
      <w:tr w:rsidR="00E9043C" w:rsidTr="007A2AC9">
        <w:tc>
          <w:tcPr>
            <w:tcW w:w="4111" w:type="dxa"/>
            <w:shd w:val="clear" w:color="auto" w:fill="C5E0B3" w:themeFill="accent6" w:themeFillTint="66"/>
          </w:tcPr>
          <w:p w:rsidR="00E9043C" w:rsidRPr="008349F6" w:rsidRDefault="00E9043C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Zákon 50/1976 Zb.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E9043C" w:rsidRPr="008349F6" w:rsidRDefault="00E9043C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6001" w:type="dxa"/>
            <w:shd w:val="clear" w:color="auto" w:fill="C5E0B3" w:themeFill="accent6" w:themeFillTint="66"/>
          </w:tcPr>
          <w:p w:rsidR="006C780D" w:rsidRPr="008349F6" w:rsidRDefault="00E9043C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Zákon 25/2025 Z.z.</w:t>
            </w:r>
            <w:r w:rsidR="006C780D" w:rsidRPr="008349F6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  <w:p w:rsidR="00E9043C" w:rsidRPr="008349F6" w:rsidRDefault="006C780D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(vzory vyhl.č. 60/2025 Z.z.)</w:t>
            </w:r>
          </w:p>
        </w:tc>
      </w:tr>
      <w:tr w:rsidR="00E9043C" w:rsidTr="007A2AC9">
        <w:tc>
          <w:tcPr>
            <w:tcW w:w="4111" w:type="dxa"/>
          </w:tcPr>
          <w:p w:rsidR="00E9043C" w:rsidRDefault="00E9043C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E9043C" w:rsidRDefault="00E9043C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E9043C" w:rsidRDefault="00E9043C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32855" w:rsidTr="007A2AC9">
        <w:tc>
          <w:tcPr>
            <w:tcW w:w="4111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Návrh na vydanie územného rozhodnutia</w:t>
            </w:r>
          </w:p>
        </w:tc>
        <w:tc>
          <w:tcPr>
            <w:tcW w:w="236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000 (nie je)</w:t>
            </w:r>
          </w:p>
        </w:tc>
      </w:tr>
      <w:tr w:rsidR="007A2AC9" w:rsidTr="007A2AC9">
        <w:tc>
          <w:tcPr>
            <w:tcW w:w="411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32855" w:rsidTr="007A2AC9">
        <w:tc>
          <w:tcPr>
            <w:tcW w:w="4111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Žiadosť o vydanie povolenia na odstránenie stavby</w:t>
            </w:r>
          </w:p>
        </w:tc>
        <w:tc>
          <w:tcPr>
            <w:tcW w:w="236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932855" w:rsidRPr="008349F6" w:rsidRDefault="00932855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Žiadosť o vydanie rozhodnutia o stavebnom zámere</w:t>
            </w:r>
            <w:r w:rsidR="00C66A9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C66A9C" w:rsidRPr="00635459">
              <w:rPr>
                <w:rFonts w:ascii="Segoe UI" w:hAnsi="Segoe UI" w:cs="Segoe UI"/>
                <w:sz w:val="24"/>
                <w:szCs w:val="24"/>
              </w:rPr>
              <w:t>(</w:t>
            </w:r>
            <w:r w:rsidR="00635459" w:rsidRPr="00635459">
              <w:rPr>
                <w:rFonts w:ascii="Segoe UI" w:hAnsi="Segoe UI" w:cs="Segoe UI"/>
                <w:sz w:val="24"/>
                <w:szCs w:val="24"/>
              </w:rPr>
              <w:t xml:space="preserve">tlačivo </w:t>
            </w:r>
            <w:r w:rsidR="00C66A9C" w:rsidRPr="00635459">
              <w:rPr>
                <w:rFonts w:ascii="Segoe UI" w:hAnsi="Segoe UI" w:cs="Segoe UI"/>
                <w:sz w:val="24"/>
                <w:szCs w:val="24"/>
              </w:rPr>
              <w:t>č. 2)</w:t>
            </w:r>
          </w:p>
        </w:tc>
      </w:tr>
      <w:tr w:rsidR="007A2AC9" w:rsidTr="007A2AC9">
        <w:tc>
          <w:tcPr>
            <w:tcW w:w="411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32855" w:rsidTr="007A2AC9">
        <w:tc>
          <w:tcPr>
            <w:tcW w:w="4111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Žiadosť o vydanie stavebného povolenia</w:t>
            </w:r>
          </w:p>
        </w:tc>
        <w:tc>
          <w:tcPr>
            <w:tcW w:w="236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932855" w:rsidRPr="008349F6" w:rsidRDefault="00932855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Žiadosť o vydanie rozhodnutia o stavebnom zámere</w:t>
            </w:r>
            <w:r w:rsidR="00C66A9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C66A9C" w:rsidRPr="00635459">
              <w:rPr>
                <w:rFonts w:ascii="Segoe UI" w:hAnsi="Segoe UI" w:cs="Segoe UI"/>
                <w:sz w:val="24"/>
                <w:szCs w:val="24"/>
              </w:rPr>
              <w:t>(</w:t>
            </w:r>
            <w:r w:rsidR="00635459" w:rsidRPr="00635459">
              <w:rPr>
                <w:rFonts w:ascii="Segoe UI" w:hAnsi="Segoe UI" w:cs="Segoe UI"/>
                <w:sz w:val="24"/>
                <w:szCs w:val="24"/>
              </w:rPr>
              <w:t xml:space="preserve">tlačivo </w:t>
            </w:r>
            <w:r w:rsidR="00C66A9C" w:rsidRPr="00635459">
              <w:rPr>
                <w:rFonts w:ascii="Segoe UI" w:hAnsi="Segoe UI" w:cs="Segoe UI"/>
                <w:sz w:val="24"/>
                <w:szCs w:val="24"/>
              </w:rPr>
              <w:t>č. 2)</w:t>
            </w:r>
          </w:p>
        </w:tc>
      </w:tr>
      <w:tr w:rsidR="00932855" w:rsidTr="007A2AC9">
        <w:tc>
          <w:tcPr>
            <w:tcW w:w="4111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932855" w:rsidRPr="00635459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Žiadosť o overenie projektu stavby</w:t>
            </w:r>
            <w:r w:rsidR="006C780D">
              <w:rPr>
                <w:rFonts w:ascii="Segoe UI" w:hAnsi="Segoe UI" w:cs="Segoe UI"/>
                <w:sz w:val="24"/>
                <w:szCs w:val="24"/>
              </w:rPr>
              <w:t xml:space="preserve"> (§ 65 SZ)</w:t>
            </w:r>
            <w:r w:rsidR="008349F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635459" w:rsidRPr="00635459">
              <w:rPr>
                <w:rFonts w:ascii="Segoe UI" w:hAnsi="Segoe UI" w:cs="Segoe UI"/>
                <w:sz w:val="24"/>
                <w:szCs w:val="24"/>
              </w:rPr>
              <w:t>(tlačivo č. 5)</w:t>
            </w:r>
          </w:p>
          <w:p w:rsidR="008349F6" w:rsidRPr="00C66A9C" w:rsidRDefault="00C66A9C" w:rsidP="00B46E8E">
            <w:pPr>
              <w:jc w:val="both"/>
              <w:rPr>
                <w:rFonts w:ascii="Segoe UI" w:hAnsi="Segoe UI" w:cs="Segoe UI"/>
                <w:i/>
              </w:rPr>
            </w:pPr>
            <w:r w:rsidRPr="00C66A9C">
              <w:rPr>
                <w:rFonts w:ascii="Segoe UI" w:hAnsi="Segoe UI" w:cs="Segoe UI"/>
                <w:i/>
              </w:rPr>
              <w:t xml:space="preserve">Pozn.: </w:t>
            </w:r>
            <w:r w:rsidR="008349F6" w:rsidRPr="00C66A9C">
              <w:rPr>
                <w:rFonts w:ascii="Segoe UI" w:hAnsi="Segoe UI" w:cs="Segoe UI"/>
                <w:i/>
              </w:rPr>
              <w:t>zrejme sa bude podávať spolu so žiadosťou o vydanie rozhodnutia o stavebnom zámere, osobitný poplatok !!</w:t>
            </w:r>
            <w:r w:rsidRPr="00C66A9C">
              <w:rPr>
                <w:rFonts w:ascii="Segoe UI" w:hAnsi="Segoe UI" w:cs="Segoe UI"/>
                <w:i/>
              </w:rPr>
              <w:t xml:space="preserve"> Bude upresnené SÚS v krátkej dobe</w:t>
            </w:r>
            <w:r>
              <w:rPr>
                <w:rFonts w:ascii="Segoe UI" w:hAnsi="Segoe UI" w:cs="Segoe UI"/>
                <w:i/>
              </w:rPr>
              <w:t>.</w:t>
            </w:r>
            <w:r w:rsidRPr="00C66A9C">
              <w:rPr>
                <w:rFonts w:ascii="Segoe UI" w:hAnsi="Segoe UI" w:cs="Segoe UI"/>
                <w:i/>
              </w:rPr>
              <w:t xml:space="preserve"> </w:t>
            </w:r>
          </w:p>
        </w:tc>
      </w:tr>
      <w:tr w:rsidR="007A2AC9" w:rsidTr="007A2AC9">
        <w:tc>
          <w:tcPr>
            <w:tcW w:w="411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32855" w:rsidTr="007A2AC9">
        <w:tc>
          <w:tcPr>
            <w:tcW w:w="4111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Žiadosť o zmenu stavby pred dokončením</w:t>
            </w:r>
          </w:p>
        </w:tc>
        <w:tc>
          <w:tcPr>
            <w:tcW w:w="236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932855" w:rsidRPr="008349F6" w:rsidRDefault="00932855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Žiadosť o zmenu rozhodnutia o stavebnom zámere</w:t>
            </w:r>
            <w:r w:rsidR="00635459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635459" w:rsidRPr="00635459">
              <w:rPr>
                <w:rFonts w:ascii="Segoe UI" w:hAnsi="Segoe UI" w:cs="Segoe UI"/>
                <w:sz w:val="24"/>
                <w:szCs w:val="24"/>
              </w:rPr>
              <w:t>(tlačivo č. 3)</w:t>
            </w:r>
            <w:r w:rsidR="00635459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</w:tc>
      </w:tr>
      <w:tr w:rsidR="00932855" w:rsidTr="007A2AC9">
        <w:tc>
          <w:tcPr>
            <w:tcW w:w="4111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932855" w:rsidRDefault="00932855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8349F6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Žiadosť o overenie zmeny projektu stavby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932855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(§43 ods.</w:t>
            </w:r>
            <w:r w:rsidR="008349F6">
              <w:rPr>
                <w:rFonts w:ascii="Segoe UI" w:hAnsi="Segoe UI" w:cs="Segoe UI"/>
                <w:sz w:val="24"/>
                <w:szCs w:val="24"/>
              </w:rPr>
              <w:t xml:space="preserve"> 3)</w:t>
            </w:r>
            <w:r w:rsidR="00635459">
              <w:rPr>
                <w:rFonts w:ascii="Segoe UI" w:hAnsi="Segoe UI" w:cs="Segoe UI"/>
                <w:sz w:val="24"/>
                <w:szCs w:val="24"/>
              </w:rPr>
              <w:t xml:space="preserve"> (tlačivo č. 6) </w:t>
            </w:r>
          </w:p>
          <w:p w:rsidR="008349F6" w:rsidRDefault="008349F6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zrejme sa bude podávať spolu so žiadosťou o zmenu rozhodnutia o stavebnom zámere, osobitný poplatok !!</w:t>
            </w:r>
          </w:p>
        </w:tc>
      </w:tr>
      <w:tr w:rsidR="007A2AC9" w:rsidTr="007A2AC9">
        <w:tc>
          <w:tcPr>
            <w:tcW w:w="411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C780D" w:rsidTr="007A2AC9">
        <w:tc>
          <w:tcPr>
            <w:tcW w:w="4111" w:type="dxa"/>
          </w:tcPr>
          <w:p w:rsidR="006C780D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Žiadosť o povolenie predčasného užívania stavby</w:t>
            </w:r>
          </w:p>
        </w:tc>
        <w:tc>
          <w:tcPr>
            <w:tcW w:w="236" w:type="dxa"/>
          </w:tcPr>
          <w:p w:rsidR="006C780D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6C780D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Žiadosť o dočasné užívanie stavby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(§ 69</w:t>
            </w:r>
            <w:r w:rsidR="00B46E8E">
              <w:rPr>
                <w:rFonts w:ascii="Segoe UI" w:hAnsi="Segoe UI" w:cs="Segoe UI"/>
                <w:sz w:val="24"/>
                <w:szCs w:val="24"/>
              </w:rPr>
              <w:t xml:space="preserve"> SZ)</w:t>
            </w:r>
            <w:r w:rsidR="00635459">
              <w:rPr>
                <w:rFonts w:ascii="Segoe UI" w:hAnsi="Segoe UI" w:cs="Segoe UI"/>
                <w:sz w:val="24"/>
                <w:szCs w:val="24"/>
              </w:rPr>
              <w:t xml:space="preserve"> (tlačivo č. 7)</w:t>
            </w:r>
          </w:p>
        </w:tc>
      </w:tr>
      <w:tr w:rsidR="007A2AC9" w:rsidTr="007A2AC9">
        <w:tc>
          <w:tcPr>
            <w:tcW w:w="411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C780D" w:rsidTr="007A2AC9">
        <w:tc>
          <w:tcPr>
            <w:tcW w:w="4111" w:type="dxa"/>
          </w:tcPr>
          <w:p w:rsidR="006C780D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Návrh na vydanie kolaudačného rozhodnutia</w:t>
            </w:r>
          </w:p>
        </w:tc>
        <w:tc>
          <w:tcPr>
            <w:tcW w:w="236" w:type="dxa"/>
          </w:tcPr>
          <w:p w:rsidR="006C780D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6C780D" w:rsidRPr="008349F6" w:rsidRDefault="006C780D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Žiadosť o kolaudáciu stavby</w:t>
            </w:r>
            <w:r w:rsidR="00635459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635459" w:rsidRPr="00635459">
              <w:rPr>
                <w:rFonts w:ascii="Segoe UI" w:hAnsi="Segoe UI" w:cs="Segoe UI"/>
                <w:sz w:val="24"/>
                <w:szCs w:val="24"/>
              </w:rPr>
              <w:t>(tlačivo 8)</w:t>
            </w:r>
          </w:p>
        </w:tc>
      </w:tr>
      <w:tr w:rsidR="007A2AC9" w:rsidTr="007A2AC9">
        <w:tc>
          <w:tcPr>
            <w:tcW w:w="411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46E8E" w:rsidTr="007A2AC9">
        <w:tc>
          <w:tcPr>
            <w:tcW w:w="4111" w:type="dxa"/>
          </w:tcPr>
          <w:p w:rsidR="00B46E8E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Kolaudačné rozhodnutie </w:t>
            </w:r>
          </w:p>
        </w:tc>
        <w:tc>
          <w:tcPr>
            <w:tcW w:w="236" w:type="dxa"/>
          </w:tcPr>
          <w:p w:rsidR="00B46E8E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B46E8E" w:rsidRPr="008349F6" w:rsidRDefault="00B46E8E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Kolaudačné osvedčenie</w:t>
            </w:r>
            <w:r w:rsidR="00635459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</w:tc>
      </w:tr>
      <w:tr w:rsidR="007A2AC9" w:rsidTr="007A2AC9">
        <w:tc>
          <w:tcPr>
            <w:tcW w:w="411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C780D" w:rsidTr="007A2AC9">
        <w:tc>
          <w:tcPr>
            <w:tcW w:w="4111" w:type="dxa"/>
          </w:tcPr>
          <w:p w:rsidR="006C780D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Žiadosť o vydanie povolenia na zmenu účelu užívania</w:t>
            </w:r>
          </w:p>
        </w:tc>
        <w:tc>
          <w:tcPr>
            <w:tcW w:w="236" w:type="dxa"/>
          </w:tcPr>
          <w:p w:rsidR="006C780D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6C780D" w:rsidRPr="008349F6" w:rsidRDefault="006C780D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Žiadosť o zmenu v užívaní stavby</w:t>
            </w:r>
            <w:r w:rsidR="00635459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635459" w:rsidRPr="00635459">
              <w:rPr>
                <w:rFonts w:ascii="Segoe UI" w:hAnsi="Segoe UI" w:cs="Segoe UI"/>
                <w:sz w:val="24"/>
                <w:szCs w:val="24"/>
              </w:rPr>
              <w:t>(tlačivo 9)</w:t>
            </w:r>
          </w:p>
        </w:tc>
      </w:tr>
      <w:tr w:rsidR="006C780D" w:rsidTr="007A2AC9">
        <w:tc>
          <w:tcPr>
            <w:tcW w:w="4111" w:type="dxa"/>
          </w:tcPr>
          <w:p w:rsidR="006C780D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6C780D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6C780D" w:rsidRPr="00635459" w:rsidRDefault="006C780D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 xml:space="preserve">Žiadosť iná ako v odsekoch  1-9 vyhlášky </w:t>
            </w:r>
            <w:r w:rsidR="00635459" w:rsidRPr="00635459">
              <w:rPr>
                <w:rFonts w:ascii="Segoe UI" w:hAnsi="Segoe UI" w:cs="Segoe UI"/>
                <w:sz w:val="24"/>
                <w:szCs w:val="24"/>
              </w:rPr>
              <w:t xml:space="preserve">(tlačivo č. 10) </w:t>
            </w:r>
          </w:p>
          <w:p w:rsidR="00B46E8E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použije sa na :</w:t>
            </w:r>
          </w:p>
          <w:p w:rsidR="00B46E8E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Vykonanie kontrolnej prehliadky stavby</w:t>
            </w:r>
          </w:p>
          <w:p w:rsidR="00B46E8E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Určenie príslušnosti stavebného úradu</w:t>
            </w:r>
          </w:p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Späťvzatie</w:t>
            </w:r>
            <w:proofErr w:type="spellEnd"/>
          </w:p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Iná žiadosť</w:t>
            </w:r>
          </w:p>
        </w:tc>
      </w:tr>
      <w:tr w:rsidR="007A2AC9" w:rsidTr="007A2AC9">
        <w:tc>
          <w:tcPr>
            <w:tcW w:w="411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5167F" w:rsidTr="007A2AC9">
        <w:tc>
          <w:tcPr>
            <w:tcW w:w="4111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Ohlásenie drobnej stavby</w:t>
            </w:r>
          </w:p>
        </w:tc>
        <w:tc>
          <w:tcPr>
            <w:tcW w:w="236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  <w:vMerge w:val="restart"/>
          </w:tcPr>
          <w:p w:rsidR="0045167F" w:rsidRPr="008349F6" w:rsidRDefault="0045167F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Ohlásenie stavby a stavebných úprav</w:t>
            </w:r>
            <w:r w:rsidR="000930A7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0930A7" w:rsidRPr="000930A7">
              <w:rPr>
                <w:rFonts w:ascii="Segoe UI" w:hAnsi="Segoe UI" w:cs="Segoe UI"/>
                <w:sz w:val="24"/>
                <w:szCs w:val="24"/>
              </w:rPr>
              <w:t>(tlačivo č. 11)</w:t>
            </w:r>
          </w:p>
        </w:tc>
      </w:tr>
      <w:tr w:rsidR="0045167F" w:rsidTr="007A2AC9">
        <w:tc>
          <w:tcPr>
            <w:tcW w:w="4111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Ohlásenie udržiavacích prác</w:t>
            </w:r>
          </w:p>
        </w:tc>
        <w:tc>
          <w:tcPr>
            <w:tcW w:w="236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  <w:vMerge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5167F" w:rsidTr="007A2AC9">
        <w:tc>
          <w:tcPr>
            <w:tcW w:w="4111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Ohlásenie stavebných úprav</w:t>
            </w:r>
          </w:p>
        </w:tc>
        <w:tc>
          <w:tcPr>
            <w:tcW w:w="236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  <w:vMerge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A2AC9" w:rsidTr="007A2AC9">
        <w:tc>
          <w:tcPr>
            <w:tcW w:w="411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7A2AC9" w:rsidRDefault="007A2AC9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5167F" w:rsidTr="007A2AC9">
        <w:tc>
          <w:tcPr>
            <w:tcW w:w="4111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45167F" w:rsidRPr="008349F6" w:rsidRDefault="0045167F" w:rsidP="00B46E8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Ohlásenie odstránenia stavby zhotovenej  na základe ohlásenia , informačnej konštrukcie alebo výrobku zm</w:t>
            </w:r>
            <w:r w:rsidR="008349F6">
              <w:rPr>
                <w:rFonts w:ascii="Segoe UI" w:hAnsi="Segoe UI" w:cs="Segoe UI"/>
                <w:b/>
                <w:sz w:val="24"/>
                <w:szCs w:val="24"/>
              </w:rPr>
              <w:t>on</w:t>
            </w: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>tovaného z konštrukčných prvkov na mieste osadenia</w:t>
            </w:r>
            <w:r w:rsidR="000930A7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0930A7" w:rsidRPr="000930A7">
              <w:rPr>
                <w:rFonts w:ascii="Segoe UI" w:hAnsi="Segoe UI" w:cs="Segoe UI"/>
                <w:sz w:val="24"/>
                <w:szCs w:val="24"/>
              </w:rPr>
              <w:t>(tlačivo č. 12)</w:t>
            </w:r>
          </w:p>
        </w:tc>
      </w:tr>
      <w:tr w:rsidR="0045167F" w:rsidTr="007A2AC9">
        <w:tc>
          <w:tcPr>
            <w:tcW w:w="4111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6" w:type="dxa"/>
          </w:tcPr>
          <w:p w:rsidR="0045167F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001" w:type="dxa"/>
          </w:tcPr>
          <w:p w:rsidR="00B46E8E" w:rsidRPr="000930A7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8349F6">
              <w:rPr>
                <w:rFonts w:ascii="Segoe UI" w:hAnsi="Segoe UI" w:cs="Segoe UI"/>
                <w:b/>
                <w:sz w:val="24"/>
                <w:szCs w:val="24"/>
              </w:rPr>
              <w:t xml:space="preserve">Podanie podľa ods. 15 vyhlášky </w:t>
            </w:r>
            <w:r w:rsidR="000930A7" w:rsidRPr="000930A7">
              <w:rPr>
                <w:rFonts w:ascii="Segoe UI" w:hAnsi="Segoe UI" w:cs="Segoe UI"/>
                <w:sz w:val="24"/>
                <w:szCs w:val="24"/>
              </w:rPr>
              <w:t>(tlačivo</w:t>
            </w:r>
            <w:r w:rsidR="000930A7">
              <w:rPr>
                <w:rFonts w:ascii="Segoe UI" w:hAnsi="Segoe UI" w:cs="Segoe UI"/>
                <w:sz w:val="24"/>
                <w:szCs w:val="24"/>
              </w:rPr>
              <w:t xml:space="preserve"> č. 13) </w:t>
            </w:r>
          </w:p>
          <w:p w:rsidR="00B46E8E" w:rsidRDefault="0045167F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použije sa na</w:t>
            </w:r>
            <w:r w:rsidR="00B46E8E">
              <w:rPr>
                <w:rFonts w:ascii="Segoe UI" w:hAnsi="Segoe UI" w:cs="Segoe UI"/>
                <w:sz w:val="24"/>
                <w:szCs w:val="24"/>
              </w:rPr>
              <w:t xml:space="preserve"> :</w:t>
            </w:r>
          </w:p>
          <w:p w:rsidR="00B46E8E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</w:t>
            </w:r>
            <w:r w:rsidR="0045167F">
              <w:rPr>
                <w:rFonts w:ascii="Segoe UI" w:hAnsi="Segoe UI" w:cs="Segoe UI"/>
                <w:sz w:val="24"/>
                <w:szCs w:val="24"/>
              </w:rPr>
              <w:t xml:space="preserve">ámietky proti obsahu záväzného stanoviska, </w:t>
            </w:r>
            <w:r>
              <w:rPr>
                <w:rFonts w:ascii="Segoe UI" w:hAnsi="Segoe UI" w:cs="Segoe UI"/>
                <w:sz w:val="24"/>
                <w:szCs w:val="24"/>
              </w:rPr>
              <w:t>O</w:t>
            </w:r>
            <w:r w:rsidR="0045167F">
              <w:rPr>
                <w:rFonts w:ascii="Segoe UI" w:hAnsi="Segoe UI" w:cs="Segoe UI"/>
                <w:sz w:val="24"/>
                <w:szCs w:val="24"/>
              </w:rPr>
              <w:t xml:space="preserve">známenie, </w:t>
            </w:r>
          </w:p>
          <w:p w:rsidR="00B46E8E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</w:t>
            </w:r>
            <w:r w:rsidR="0045167F">
              <w:rPr>
                <w:rFonts w:ascii="Segoe UI" w:hAnsi="Segoe UI" w:cs="Segoe UI"/>
                <w:sz w:val="24"/>
                <w:szCs w:val="24"/>
              </w:rPr>
              <w:t>dvolanie proti rozhodnutiu o stavebnom zámere, Odvolanie proti rozhodnutiu o nariadení vypratania stavby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, </w:t>
            </w:r>
          </w:p>
          <w:p w:rsidR="00B46E8E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Podnet na preskúmanie postupu správneho orgánu pri vrátení ohlásenia, </w:t>
            </w:r>
          </w:p>
          <w:p w:rsidR="00B46E8E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Podnet na preskúmanie postupu pri vrátení žiadosti o overenie projektu stavby, </w:t>
            </w:r>
          </w:p>
          <w:p w:rsidR="00B46E8E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Podnet na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mimoodvolacie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konanie, </w:t>
            </w:r>
          </w:p>
          <w:p w:rsidR="0045167F" w:rsidRDefault="00B46E8E" w:rsidP="00B46E8E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Oznámenie o odstránení dočasnej stavby podľa      § 454 ods. 2 písm. i) SZ, oznámenie o doplnení podania</w:t>
            </w:r>
          </w:p>
        </w:tc>
      </w:tr>
    </w:tbl>
    <w:p w:rsidR="00E9043C" w:rsidRDefault="00E9043C" w:rsidP="00B46E8E">
      <w:pPr>
        <w:jc w:val="both"/>
        <w:rPr>
          <w:rFonts w:ascii="Segoe UI" w:hAnsi="Segoe UI" w:cs="Segoe UI"/>
          <w:sz w:val="24"/>
          <w:szCs w:val="24"/>
        </w:rPr>
      </w:pPr>
    </w:p>
    <w:p w:rsidR="00C66A9C" w:rsidRPr="00C66A9C" w:rsidRDefault="00C66A9C" w:rsidP="00B46E8E">
      <w:pPr>
        <w:jc w:val="both"/>
        <w:rPr>
          <w:rFonts w:ascii="Segoe UI" w:hAnsi="Segoe UI" w:cs="Segoe UI"/>
          <w:i/>
          <w:sz w:val="24"/>
          <w:szCs w:val="24"/>
        </w:rPr>
      </w:pPr>
      <w:r w:rsidRPr="00C66A9C">
        <w:rPr>
          <w:rFonts w:ascii="Segoe UI" w:hAnsi="Segoe UI" w:cs="Segoe UI"/>
          <w:i/>
          <w:sz w:val="24"/>
          <w:szCs w:val="24"/>
        </w:rPr>
        <w:t>Poznámka:</w:t>
      </w:r>
    </w:p>
    <w:p w:rsidR="00C66A9C" w:rsidRDefault="00C66A9C" w:rsidP="00C66A9C">
      <w:pPr>
        <w:pStyle w:val="Odsekzoznamu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Poradové číslo žiadosti ( v zátvorke) je pomôckou pre referentov jednotlivých stavebných úradov ( referenti obecných úradov)   pre urýchlené zorientovanie sa v tlačivách zaslaných Spoločným úradom samosprávy </w:t>
      </w:r>
      <w:r w:rsidR="0034049B">
        <w:rPr>
          <w:rFonts w:ascii="Segoe UI" w:hAnsi="Segoe UI" w:cs="Segoe UI"/>
          <w:sz w:val="24"/>
          <w:szCs w:val="24"/>
        </w:rPr>
        <w:t>Trebatice</w:t>
      </w:r>
    </w:p>
    <w:p w:rsidR="000930A7" w:rsidRPr="000C43C6" w:rsidRDefault="000930A7" w:rsidP="00C66A9C">
      <w:pPr>
        <w:pStyle w:val="Odsekzoznamu"/>
        <w:numPr>
          <w:ilvl w:val="0"/>
          <w:numId w:val="1"/>
        </w:num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Tlačivo č. 4 použije </w:t>
      </w:r>
      <w:r w:rsidRPr="000C43C6">
        <w:rPr>
          <w:rFonts w:ascii="Segoe UI" w:hAnsi="Segoe UI" w:cs="Segoe UI"/>
          <w:sz w:val="24"/>
          <w:szCs w:val="24"/>
          <w:u w:val="single"/>
        </w:rPr>
        <w:t>projektant, stavebník  resp. splnomocnený zástupca</w:t>
      </w:r>
      <w:r>
        <w:rPr>
          <w:rFonts w:ascii="Segoe UI" w:hAnsi="Segoe UI" w:cs="Segoe UI"/>
          <w:sz w:val="24"/>
          <w:szCs w:val="24"/>
        </w:rPr>
        <w:t xml:space="preserve"> pri žiadosť o vydanie doložky k  súladu PD stavby </w:t>
      </w:r>
      <w:r w:rsidRPr="000C43C6">
        <w:rPr>
          <w:rFonts w:ascii="Segoe UI" w:hAnsi="Segoe UI" w:cs="Segoe UI"/>
          <w:b/>
          <w:sz w:val="24"/>
          <w:szCs w:val="24"/>
        </w:rPr>
        <w:t>dotknutého orgánu</w:t>
      </w:r>
      <w:r>
        <w:rPr>
          <w:rFonts w:ascii="Segoe UI" w:hAnsi="Segoe UI" w:cs="Segoe UI"/>
          <w:sz w:val="24"/>
          <w:szCs w:val="24"/>
        </w:rPr>
        <w:t xml:space="preserve"> ( </w:t>
      </w:r>
      <w:r w:rsidR="000C43C6">
        <w:rPr>
          <w:rFonts w:ascii="Segoe UI" w:hAnsi="Segoe UI" w:cs="Segoe UI"/>
          <w:sz w:val="24"/>
          <w:szCs w:val="24"/>
        </w:rPr>
        <w:t xml:space="preserve">napr. RUVZ, OR HaZZ, ODI, OU ŽP, OU </w:t>
      </w:r>
      <w:proofErr w:type="spellStart"/>
      <w:r w:rsidR="000C43C6">
        <w:rPr>
          <w:rFonts w:ascii="Segoe UI" w:hAnsi="Segoe UI" w:cs="Segoe UI"/>
          <w:sz w:val="24"/>
          <w:szCs w:val="24"/>
        </w:rPr>
        <w:t>PaLO</w:t>
      </w:r>
      <w:proofErr w:type="spellEnd"/>
      <w:r w:rsidR="000C43C6">
        <w:rPr>
          <w:rFonts w:ascii="Segoe UI" w:hAnsi="Segoe UI" w:cs="Segoe UI"/>
          <w:sz w:val="24"/>
          <w:szCs w:val="24"/>
        </w:rPr>
        <w:t xml:space="preserve">,..... obec ako dotknutý orgán – napr. ako orgán územného plánovania) alebo </w:t>
      </w:r>
      <w:r w:rsidR="000C43C6" w:rsidRPr="000C43C6">
        <w:rPr>
          <w:rFonts w:ascii="Segoe UI" w:hAnsi="Segoe UI" w:cs="Segoe UI"/>
          <w:b/>
          <w:sz w:val="24"/>
          <w:szCs w:val="24"/>
        </w:rPr>
        <w:t>dotknutej právnickej osoby</w:t>
      </w:r>
      <w:r w:rsidR="000C43C6">
        <w:rPr>
          <w:rFonts w:ascii="Segoe UI" w:hAnsi="Segoe UI" w:cs="Segoe UI"/>
          <w:b/>
          <w:sz w:val="24"/>
          <w:szCs w:val="24"/>
        </w:rPr>
        <w:t xml:space="preserve"> </w:t>
      </w:r>
      <w:r w:rsidR="000C43C6" w:rsidRPr="000C43C6">
        <w:rPr>
          <w:rFonts w:ascii="Segoe UI" w:hAnsi="Segoe UI" w:cs="Segoe UI"/>
          <w:sz w:val="24"/>
          <w:szCs w:val="24"/>
        </w:rPr>
        <w:t>(</w:t>
      </w:r>
      <w:r w:rsidR="000C43C6">
        <w:rPr>
          <w:rFonts w:ascii="Segoe UI" w:hAnsi="Segoe UI" w:cs="Segoe UI"/>
          <w:sz w:val="24"/>
          <w:szCs w:val="24"/>
        </w:rPr>
        <w:t>napr. správcovia sietí – Orange, TAVOS, Slovak Telek</w:t>
      </w:r>
      <w:bookmarkStart w:id="0" w:name="_GoBack"/>
      <w:bookmarkEnd w:id="0"/>
      <w:r w:rsidR="000C43C6">
        <w:rPr>
          <w:rFonts w:ascii="Segoe UI" w:hAnsi="Segoe UI" w:cs="Segoe UI"/>
          <w:sz w:val="24"/>
          <w:szCs w:val="24"/>
        </w:rPr>
        <w:t xml:space="preserve">om, </w:t>
      </w:r>
      <w:proofErr w:type="spellStart"/>
      <w:r w:rsidR="000C43C6">
        <w:rPr>
          <w:rFonts w:ascii="Segoe UI" w:hAnsi="Segoe UI" w:cs="Segoe UI"/>
          <w:sz w:val="24"/>
          <w:szCs w:val="24"/>
        </w:rPr>
        <w:t>ZSDis</w:t>
      </w:r>
      <w:proofErr w:type="spellEnd"/>
      <w:r w:rsidR="000C43C6">
        <w:rPr>
          <w:rFonts w:ascii="Segoe UI" w:hAnsi="Segoe UI" w:cs="Segoe UI"/>
          <w:sz w:val="24"/>
          <w:szCs w:val="24"/>
        </w:rPr>
        <w:t>, SPP-distribúcia, ....)</w:t>
      </w:r>
    </w:p>
    <w:sectPr w:rsidR="000930A7" w:rsidRPr="000C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46CE0"/>
    <w:multiLevelType w:val="hybridMultilevel"/>
    <w:tmpl w:val="214839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3C"/>
    <w:rsid w:val="000930A7"/>
    <w:rsid w:val="000C43C6"/>
    <w:rsid w:val="0034049B"/>
    <w:rsid w:val="0042129E"/>
    <w:rsid w:val="0045167F"/>
    <w:rsid w:val="00635459"/>
    <w:rsid w:val="006C780D"/>
    <w:rsid w:val="007A2AC9"/>
    <w:rsid w:val="008349F6"/>
    <w:rsid w:val="008F5C99"/>
    <w:rsid w:val="00932855"/>
    <w:rsid w:val="00B46E8E"/>
    <w:rsid w:val="00C60AAE"/>
    <w:rsid w:val="00C66A9C"/>
    <w:rsid w:val="00E9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F82E"/>
  <w15:chartTrackingRefBased/>
  <w15:docId w15:val="{3F62DD54-D78A-470A-827A-AF8E81CD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9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46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MAGULOVÁ Zuzana</dc:creator>
  <cp:keywords/>
  <dc:description/>
  <cp:lastModifiedBy>VALO Juraj</cp:lastModifiedBy>
  <cp:revision>5</cp:revision>
  <dcterms:created xsi:type="dcterms:W3CDTF">2025-05-09T06:25:00Z</dcterms:created>
  <dcterms:modified xsi:type="dcterms:W3CDTF">2025-05-13T07:48:00Z</dcterms:modified>
</cp:coreProperties>
</file>